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EE" w:rsidRPr="00CA3A6C" w:rsidRDefault="001375EE" w:rsidP="00175ACF">
      <w:pPr>
        <w:pStyle w:val="Textkrper"/>
        <w:tabs>
          <w:tab w:val="left" w:pos="2552"/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:rsidR="001C6155" w:rsidRPr="00CA3A6C" w:rsidRDefault="001C6155" w:rsidP="001375EE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22"/>
          <w:szCs w:val="22"/>
        </w:rPr>
      </w:pPr>
    </w:p>
    <w:p w:rsidR="00B673E0" w:rsidRPr="006E4869" w:rsidRDefault="00B673E0" w:rsidP="00B673E0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40"/>
          <w:szCs w:val="40"/>
          <w:lang w:val="fr-CH"/>
        </w:rPr>
      </w:pPr>
      <w:r w:rsidRPr="006E4869">
        <w:rPr>
          <w:rFonts w:ascii="Eras Medium ITC" w:hAnsi="Eras Medium ITC"/>
          <w:sz w:val="40"/>
          <w:szCs w:val="40"/>
          <w:lang w:val="fr-CH"/>
        </w:rPr>
        <w:t>Cabernet Dorsa Barrique</w:t>
      </w:r>
    </w:p>
    <w:p w:rsidR="00B673E0" w:rsidRPr="006E4869" w:rsidRDefault="00B673E0" w:rsidP="00B673E0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22"/>
          <w:szCs w:val="22"/>
          <w:lang w:val="fr-CH"/>
        </w:rPr>
      </w:pPr>
    </w:p>
    <w:p w:rsidR="00B673E0" w:rsidRPr="006E4869" w:rsidRDefault="00B673E0" w:rsidP="00B673E0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22"/>
          <w:szCs w:val="22"/>
          <w:lang w:val="fr-CH"/>
        </w:rPr>
      </w:pPr>
    </w:p>
    <w:p w:rsidR="00B673E0" w:rsidRPr="006E4869" w:rsidRDefault="00B673E0" w:rsidP="00B673E0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22"/>
          <w:szCs w:val="22"/>
          <w:lang w:val="fr-CH"/>
        </w:rPr>
      </w:pPr>
    </w:p>
    <w:p w:rsidR="00B673E0" w:rsidRPr="006E4869" w:rsidRDefault="00B673E0" w:rsidP="00B673E0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22"/>
          <w:szCs w:val="22"/>
          <w:lang w:val="fr-CH"/>
        </w:rPr>
      </w:pPr>
    </w:p>
    <w:p w:rsidR="00B673E0" w:rsidRPr="006E4869" w:rsidRDefault="00B673E0" w:rsidP="00B673E0">
      <w:pPr>
        <w:pStyle w:val="Textkrper"/>
        <w:tabs>
          <w:tab w:val="left" w:pos="2552"/>
          <w:tab w:val="left" w:pos="4500"/>
        </w:tabs>
        <w:ind w:left="2552"/>
        <w:rPr>
          <w:rFonts w:ascii="Eras Medium ITC" w:hAnsi="Eras Medium ITC"/>
          <w:b/>
          <w:sz w:val="22"/>
          <w:szCs w:val="22"/>
          <w:lang w:val="fr-CH"/>
        </w:rPr>
      </w:pPr>
    </w:p>
    <w:p w:rsidR="00B673E0" w:rsidRPr="006E4869" w:rsidRDefault="00B673E0" w:rsidP="00B673E0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  <w:lang w:val="fr-CH"/>
        </w:rPr>
      </w:pPr>
      <w:proofErr w:type="spellStart"/>
      <w:r w:rsidRPr="006E4869">
        <w:rPr>
          <w:rFonts w:ascii="Eras Medium ITC" w:hAnsi="Eras Medium ITC"/>
          <w:b/>
          <w:sz w:val="22"/>
          <w:szCs w:val="22"/>
          <w:lang w:val="fr-CH"/>
        </w:rPr>
        <w:t>Variety</w:t>
      </w:r>
      <w:proofErr w:type="spellEnd"/>
      <w:r w:rsidRPr="006E4869">
        <w:rPr>
          <w:rFonts w:ascii="Eras Medium ITC" w:hAnsi="Eras Medium ITC"/>
          <w:b/>
          <w:sz w:val="22"/>
          <w:szCs w:val="22"/>
          <w:lang w:val="fr-CH"/>
        </w:rPr>
        <w:t>:</w:t>
      </w:r>
      <w:r w:rsidRPr="006E4869">
        <w:rPr>
          <w:rFonts w:ascii="Eras Medium ITC" w:hAnsi="Eras Medium ITC"/>
          <w:sz w:val="22"/>
          <w:szCs w:val="22"/>
          <w:lang w:val="fr-CH"/>
        </w:rPr>
        <w:tab/>
        <w:t>Cabernet Dorsa</w:t>
      </w:r>
    </w:p>
    <w:p w:rsidR="00B673E0" w:rsidRPr="006E4869" w:rsidRDefault="00B673E0" w:rsidP="00B673E0">
      <w:pPr>
        <w:pStyle w:val="Textkrper"/>
        <w:tabs>
          <w:tab w:val="left" w:pos="4500"/>
        </w:tabs>
        <w:ind w:left="2520"/>
        <w:rPr>
          <w:rFonts w:ascii="Eras Medium ITC" w:hAnsi="Eras Medium ITC"/>
          <w:sz w:val="22"/>
          <w:szCs w:val="22"/>
          <w:lang w:val="fr-CH"/>
        </w:rPr>
      </w:pPr>
    </w:p>
    <w:p w:rsidR="00B673E0" w:rsidRPr="006E4869" w:rsidRDefault="0092067F" w:rsidP="00B673E0">
      <w:pPr>
        <w:pStyle w:val="Textkrper"/>
        <w:tabs>
          <w:tab w:val="left" w:pos="4500"/>
        </w:tabs>
        <w:rPr>
          <w:rFonts w:ascii="Eras Medium ITC" w:hAnsi="Eras Medium ITC"/>
          <w:sz w:val="22"/>
          <w:szCs w:val="22"/>
          <w:lang w:val="fr-CH"/>
        </w:rPr>
      </w:pPr>
      <w:r>
        <w:rPr>
          <w:rFonts w:ascii="Eras Medium ITC" w:hAnsi="Eras Medium ITC"/>
          <w:b/>
          <w:noProof/>
          <w:sz w:val="22"/>
          <w:szCs w:val="22"/>
          <w:lang w:eastAsia="de-CH"/>
        </w:rPr>
        <w:drawing>
          <wp:anchor distT="0" distB="0" distL="114300" distR="114300" simplePos="0" relativeHeight="251661312" behindDoc="0" locked="0" layoutInCell="1" allowOverlap="1" wp14:anchorId="49E1F3CD" wp14:editId="7C52DE2E">
            <wp:simplePos x="0" y="0"/>
            <wp:positionH relativeFrom="column">
              <wp:posOffset>-167005</wp:posOffset>
            </wp:positionH>
            <wp:positionV relativeFrom="paragraph">
              <wp:posOffset>81280</wp:posOffset>
            </wp:positionV>
            <wp:extent cx="1228090" cy="5204460"/>
            <wp:effectExtent l="0" t="0" r="0" b="0"/>
            <wp:wrapNone/>
            <wp:docPr id="2" name="Grafik 2" descr="C:\Users\nadin\AppData\Local\Microsoft\Windows\INetCache\Content.Word\Cabernet Dorsa Barrique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din\AppData\Local\Microsoft\Windows\INetCache\Content.Word\Cabernet Dorsa Barrique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3E0" w:rsidRPr="006E4869" w:rsidRDefault="00B673E0" w:rsidP="00B673E0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  <w:lang w:val="en-GB"/>
        </w:rPr>
      </w:pPr>
      <w:r w:rsidRPr="006E4869">
        <w:rPr>
          <w:rFonts w:ascii="Eras Medium ITC" w:hAnsi="Eras Medium ITC"/>
          <w:b/>
          <w:sz w:val="22"/>
          <w:szCs w:val="22"/>
          <w:lang w:val="en-GB"/>
        </w:rPr>
        <w:t>Provenance:</w:t>
      </w:r>
      <w:r w:rsidRPr="006E4869">
        <w:rPr>
          <w:rFonts w:ascii="Eras Medium ITC" w:hAnsi="Eras Medium ITC"/>
          <w:sz w:val="22"/>
          <w:szCs w:val="22"/>
          <w:lang w:val="en-GB"/>
        </w:rPr>
        <w:tab/>
        <w:t>Family Hausammann Iselisberg.</w:t>
      </w:r>
    </w:p>
    <w:p w:rsidR="00B673E0" w:rsidRPr="006E4869" w:rsidRDefault="00B673E0" w:rsidP="00B673E0">
      <w:pPr>
        <w:pStyle w:val="Textkrper"/>
        <w:tabs>
          <w:tab w:val="left" w:pos="4500"/>
        </w:tabs>
        <w:ind w:left="2520"/>
        <w:rPr>
          <w:rFonts w:ascii="Eras Medium ITC" w:hAnsi="Eras Medium ITC"/>
          <w:sz w:val="22"/>
          <w:szCs w:val="22"/>
          <w:lang w:val="en-GB"/>
        </w:rPr>
      </w:pPr>
      <w:r w:rsidRPr="006E4869">
        <w:rPr>
          <w:rFonts w:ascii="Eras Medium ITC" w:hAnsi="Eras Medium ITC"/>
          <w:b/>
          <w:sz w:val="22"/>
          <w:szCs w:val="22"/>
          <w:lang w:val="en-GB"/>
        </w:rPr>
        <w:tab/>
      </w:r>
      <w:r w:rsidRPr="006E4869">
        <w:rPr>
          <w:rFonts w:ascii="Eras Medium ITC" w:hAnsi="Eras Medium ITC"/>
          <w:sz w:val="22"/>
          <w:szCs w:val="22"/>
          <w:lang w:val="en-GB"/>
        </w:rPr>
        <w:t xml:space="preserve">On the sunny southern slope of lower </w:t>
      </w:r>
      <w:proofErr w:type="spellStart"/>
      <w:r w:rsidRPr="006E4869">
        <w:rPr>
          <w:rFonts w:ascii="Eras Medium ITC" w:hAnsi="Eras Medium ITC"/>
          <w:sz w:val="22"/>
          <w:szCs w:val="22"/>
          <w:lang w:val="en-GB"/>
        </w:rPr>
        <w:t>Thurtal</w:t>
      </w:r>
      <w:proofErr w:type="spellEnd"/>
      <w:r w:rsidRPr="006E4869">
        <w:rPr>
          <w:rFonts w:ascii="Eras Medium ITC" w:hAnsi="Eras Medium ITC"/>
          <w:sz w:val="22"/>
          <w:szCs w:val="22"/>
          <w:lang w:val="en-GB"/>
        </w:rPr>
        <w:t>.</w:t>
      </w:r>
    </w:p>
    <w:p w:rsidR="00B673E0" w:rsidRPr="006E4869" w:rsidRDefault="00B673E0" w:rsidP="00B673E0">
      <w:pPr>
        <w:pStyle w:val="Textkrper"/>
        <w:tabs>
          <w:tab w:val="left" w:pos="4500"/>
        </w:tabs>
        <w:ind w:left="4536" w:hanging="1984"/>
        <w:rPr>
          <w:rFonts w:ascii="Eras Medium ITC" w:hAnsi="Eras Medium ITC"/>
          <w:sz w:val="22"/>
          <w:szCs w:val="22"/>
          <w:lang w:val="en-GB"/>
        </w:rPr>
      </w:pPr>
      <w:r w:rsidRPr="006E4869">
        <w:rPr>
          <w:rFonts w:ascii="Eras Medium ITC" w:hAnsi="Eras Medium ITC"/>
          <w:sz w:val="22"/>
          <w:szCs w:val="22"/>
          <w:lang w:val="en-GB"/>
        </w:rPr>
        <w:tab/>
      </w:r>
      <w:bookmarkStart w:id="0" w:name="OLE_LINK1"/>
      <w:r w:rsidRPr="006E4869">
        <w:rPr>
          <w:rFonts w:ascii="Eras Medium ITC" w:hAnsi="Eras Medium ITC"/>
          <w:sz w:val="22"/>
          <w:szCs w:val="22"/>
          <w:lang w:val="en-GB"/>
        </w:rPr>
        <w:t>The handcrafted grapes are obtained from own cultivation, gently processed in our cellar, carefully matured and bottled.</w:t>
      </w:r>
    </w:p>
    <w:bookmarkEnd w:id="0"/>
    <w:p w:rsidR="00B673E0" w:rsidRPr="006E4869" w:rsidRDefault="00B673E0" w:rsidP="00B673E0">
      <w:pPr>
        <w:pStyle w:val="Textkrper"/>
        <w:tabs>
          <w:tab w:val="left" w:pos="4500"/>
        </w:tabs>
        <w:ind w:left="2520"/>
        <w:rPr>
          <w:rFonts w:ascii="Eras Medium ITC" w:hAnsi="Eras Medium ITC"/>
          <w:sz w:val="22"/>
          <w:szCs w:val="22"/>
          <w:lang w:val="en-GB"/>
        </w:rPr>
      </w:pPr>
    </w:p>
    <w:p w:rsidR="00B673E0" w:rsidRPr="006E4869" w:rsidRDefault="00B673E0" w:rsidP="00B673E0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  <w:lang w:val="en-GB"/>
        </w:rPr>
      </w:pPr>
    </w:p>
    <w:p w:rsidR="00B673E0" w:rsidRPr="006E4869" w:rsidRDefault="00B673E0" w:rsidP="00B673E0">
      <w:pPr>
        <w:pStyle w:val="Textkrper"/>
        <w:tabs>
          <w:tab w:val="left" w:pos="2880"/>
          <w:tab w:val="left" w:pos="4500"/>
        </w:tabs>
        <w:ind w:left="2552"/>
        <w:rPr>
          <w:rFonts w:ascii="Eras Medium ITC" w:hAnsi="Eras Medium ITC"/>
          <w:sz w:val="22"/>
          <w:szCs w:val="22"/>
          <w:lang w:val="en-GB"/>
        </w:rPr>
      </w:pPr>
      <w:r w:rsidRPr="006E4869">
        <w:rPr>
          <w:rFonts w:ascii="Eras Medium ITC" w:hAnsi="Eras Medium ITC"/>
          <w:b/>
          <w:sz w:val="22"/>
          <w:szCs w:val="22"/>
          <w:lang w:val="en-GB"/>
        </w:rPr>
        <w:t>Colour:</w:t>
      </w:r>
      <w:r w:rsidRPr="006E4869">
        <w:rPr>
          <w:rFonts w:ascii="Eras Medium ITC" w:hAnsi="Eras Medium ITC"/>
          <w:sz w:val="22"/>
          <w:szCs w:val="22"/>
          <w:lang w:val="en-GB"/>
        </w:rPr>
        <w:tab/>
        <w:t>Dark cherry red with violet reflects</w:t>
      </w:r>
      <w:r>
        <w:rPr>
          <w:rFonts w:ascii="Eras Medium ITC" w:hAnsi="Eras Medium ITC"/>
          <w:sz w:val="22"/>
          <w:szCs w:val="22"/>
          <w:lang w:val="en-GB"/>
        </w:rPr>
        <w:t>.</w:t>
      </w:r>
    </w:p>
    <w:p w:rsidR="00B673E0" w:rsidRPr="006E4869" w:rsidRDefault="00B673E0" w:rsidP="00B673E0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  <w:lang w:val="en-GB"/>
        </w:rPr>
      </w:pPr>
    </w:p>
    <w:p w:rsidR="00B673E0" w:rsidRPr="006E4869" w:rsidRDefault="00B673E0" w:rsidP="00B673E0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  <w:lang w:val="en-GB"/>
        </w:rPr>
      </w:pPr>
    </w:p>
    <w:p w:rsidR="00B673E0" w:rsidRPr="006E4869" w:rsidRDefault="00B673E0" w:rsidP="00B673E0">
      <w:pPr>
        <w:pStyle w:val="Textkrper"/>
        <w:ind w:left="4536" w:hanging="1984"/>
        <w:rPr>
          <w:rFonts w:ascii="Eras Medium ITC" w:hAnsi="Eras Medium ITC"/>
          <w:sz w:val="22"/>
          <w:szCs w:val="22"/>
          <w:lang w:val="en-GB"/>
        </w:rPr>
      </w:pPr>
      <w:r w:rsidRPr="006E4869">
        <w:rPr>
          <w:rFonts w:ascii="Eras Medium ITC" w:hAnsi="Eras Medium ITC"/>
          <w:b/>
          <w:sz w:val="22"/>
          <w:szCs w:val="22"/>
          <w:lang w:val="en-GB"/>
        </w:rPr>
        <w:t>Bouquet:</w:t>
      </w:r>
      <w:r w:rsidRPr="006E4869">
        <w:rPr>
          <w:rFonts w:ascii="Eras Medium ITC" w:hAnsi="Eras Medium ITC"/>
          <w:b/>
          <w:sz w:val="22"/>
          <w:szCs w:val="22"/>
          <w:lang w:val="en-GB"/>
        </w:rPr>
        <w:tab/>
      </w:r>
      <w:r w:rsidRPr="006E4869">
        <w:rPr>
          <w:rFonts w:ascii="Eras Medium ITC" w:hAnsi="Eras Medium ITC"/>
          <w:sz w:val="22"/>
          <w:szCs w:val="22"/>
          <w:lang w:val="en-GB"/>
        </w:rPr>
        <w:t>Beautiful bouquet of ripe, dark forest berries and black cherries, with a hint of delicate spicy notes</w:t>
      </w:r>
    </w:p>
    <w:p w:rsidR="00B673E0" w:rsidRPr="006E4869" w:rsidRDefault="00B673E0" w:rsidP="00B673E0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  <w:lang w:val="en-GB"/>
        </w:rPr>
      </w:pPr>
    </w:p>
    <w:p w:rsidR="00B673E0" w:rsidRPr="006E4869" w:rsidRDefault="00B673E0" w:rsidP="00B673E0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  <w:lang w:val="en-GB"/>
        </w:rPr>
      </w:pPr>
    </w:p>
    <w:p w:rsidR="00B673E0" w:rsidRPr="006E4869" w:rsidRDefault="00B673E0" w:rsidP="00B673E0">
      <w:pPr>
        <w:pStyle w:val="Textkrper"/>
        <w:ind w:left="4536" w:hanging="1984"/>
        <w:rPr>
          <w:rFonts w:ascii="Eras Medium ITC" w:hAnsi="Eras Medium ITC"/>
          <w:sz w:val="22"/>
          <w:szCs w:val="22"/>
          <w:lang w:val="en-GB"/>
        </w:rPr>
      </w:pPr>
      <w:r w:rsidRPr="006E4869">
        <w:rPr>
          <w:rFonts w:ascii="Eras Medium ITC" w:hAnsi="Eras Medium ITC"/>
          <w:b/>
          <w:sz w:val="22"/>
          <w:szCs w:val="22"/>
          <w:lang w:val="en-GB"/>
        </w:rPr>
        <w:t>Taste:</w:t>
      </w:r>
      <w:r w:rsidRPr="006E4869">
        <w:rPr>
          <w:rFonts w:ascii="Eras Medium ITC" w:hAnsi="Eras Medium ITC"/>
          <w:sz w:val="22"/>
          <w:szCs w:val="22"/>
          <w:lang w:val="en-GB"/>
        </w:rPr>
        <w:tab/>
        <w:t>Elegant, full-bodied cabernet note which matches perfect with delicate toast aromas. Well-developed fruit, ripe, dark berries. Well-integrated tannins with a peppery bouquet and lingering finish.</w:t>
      </w:r>
    </w:p>
    <w:p w:rsidR="00B673E0" w:rsidRPr="006E4869" w:rsidRDefault="00B673E0" w:rsidP="00B673E0">
      <w:pPr>
        <w:pStyle w:val="Textkrper"/>
        <w:ind w:left="4536" w:hanging="1984"/>
        <w:rPr>
          <w:rFonts w:ascii="Eras Medium ITC" w:hAnsi="Eras Medium ITC"/>
          <w:sz w:val="22"/>
          <w:szCs w:val="22"/>
          <w:lang w:val="en-GB"/>
        </w:rPr>
      </w:pPr>
    </w:p>
    <w:p w:rsidR="00B673E0" w:rsidRPr="006E4869" w:rsidRDefault="00B673E0" w:rsidP="00B673E0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  <w:lang w:val="en-GB"/>
        </w:rPr>
      </w:pPr>
    </w:p>
    <w:p w:rsidR="00B673E0" w:rsidRPr="006E4869" w:rsidRDefault="00B673E0" w:rsidP="00B673E0">
      <w:pPr>
        <w:pStyle w:val="Textkrper"/>
        <w:tabs>
          <w:tab w:val="left" w:pos="4500"/>
        </w:tabs>
        <w:ind w:left="4536" w:hanging="1984"/>
        <w:rPr>
          <w:rFonts w:ascii="Eras Medium ITC" w:hAnsi="Eras Medium ITC"/>
          <w:sz w:val="22"/>
          <w:szCs w:val="22"/>
          <w:lang w:val="en-GB"/>
        </w:rPr>
      </w:pPr>
      <w:proofErr w:type="spellStart"/>
      <w:r w:rsidRPr="006E4869">
        <w:rPr>
          <w:rFonts w:ascii="Eras Medium ITC" w:hAnsi="Eras Medium ITC"/>
          <w:b/>
          <w:sz w:val="22"/>
          <w:szCs w:val="22"/>
          <w:lang w:val="en-GB"/>
        </w:rPr>
        <w:t>Vinification</w:t>
      </w:r>
      <w:proofErr w:type="spellEnd"/>
      <w:r w:rsidRPr="006E4869">
        <w:rPr>
          <w:rFonts w:ascii="Eras Medium ITC" w:hAnsi="Eras Medium ITC"/>
          <w:b/>
          <w:sz w:val="22"/>
          <w:szCs w:val="22"/>
          <w:lang w:val="en-GB"/>
        </w:rPr>
        <w:t>:</w:t>
      </w:r>
      <w:r w:rsidRPr="006E4869">
        <w:rPr>
          <w:rFonts w:ascii="Eras Medium ITC" w:hAnsi="Eras Medium ITC"/>
          <w:sz w:val="22"/>
          <w:szCs w:val="22"/>
          <w:lang w:val="en-GB"/>
        </w:rPr>
        <w:t xml:space="preserve"> </w:t>
      </w:r>
      <w:r w:rsidRPr="006E4869">
        <w:rPr>
          <w:rFonts w:ascii="Eras Medium ITC" w:hAnsi="Eras Medium ITC"/>
          <w:sz w:val="22"/>
          <w:szCs w:val="22"/>
          <w:lang w:val="en-GB"/>
        </w:rPr>
        <w:tab/>
        <w:t>Traditional mash fermentation. Matured for 12 months in Barrique.</w:t>
      </w:r>
    </w:p>
    <w:p w:rsidR="00B673E0" w:rsidRPr="006E4869" w:rsidRDefault="00B673E0" w:rsidP="00B673E0">
      <w:pPr>
        <w:pStyle w:val="Textkrper"/>
        <w:tabs>
          <w:tab w:val="left" w:pos="4500"/>
        </w:tabs>
        <w:rPr>
          <w:rFonts w:ascii="Eras Medium ITC" w:hAnsi="Eras Medium ITC"/>
          <w:sz w:val="22"/>
          <w:szCs w:val="22"/>
          <w:lang w:val="en-GB"/>
        </w:rPr>
      </w:pPr>
    </w:p>
    <w:p w:rsidR="00B673E0" w:rsidRPr="006E4869" w:rsidRDefault="00B673E0" w:rsidP="00B673E0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  <w:lang w:val="en-GB"/>
        </w:rPr>
      </w:pPr>
    </w:p>
    <w:p w:rsidR="00B673E0" w:rsidRPr="006E4869" w:rsidRDefault="00B673E0" w:rsidP="00B673E0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  <w:lang w:val="en-GB"/>
        </w:rPr>
      </w:pPr>
      <w:r w:rsidRPr="006E4869">
        <w:rPr>
          <w:rFonts w:ascii="Eras Medium ITC" w:hAnsi="Eras Medium ITC"/>
          <w:b/>
          <w:sz w:val="22"/>
          <w:szCs w:val="22"/>
          <w:lang w:val="en-GB"/>
        </w:rPr>
        <w:t>Serving temperature / food recommendation:</w:t>
      </w:r>
    </w:p>
    <w:p w:rsidR="00B673E0" w:rsidRPr="006E4869" w:rsidRDefault="00B673E0" w:rsidP="00B673E0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  <w:lang w:val="en-GB"/>
        </w:rPr>
      </w:pPr>
    </w:p>
    <w:p w:rsidR="00B673E0" w:rsidRPr="006E4869" w:rsidRDefault="00B673E0" w:rsidP="00B673E0">
      <w:pPr>
        <w:pStyle w:val="Textkrper"/>
        <w:tabs>
          <w:tab w:val="left" w:pos="4500"/>
        </w:tabs>
        <w:ind w:left="2552"/>
        <w:rPr>
          <w:rFonts w:ascii="Eras Medium ITC" w:hAnsi="Eras Medium ITC" w:cs="Arial"/>
          <w:sz w:val="22"/>
          <w:szCs w:val="22"/>
          <w:lang w:val="en-GB"/>
        </w:rPr>
      </w:pPr>
      <w:r w:rsidRPr="006E4869">
        <w:rPr>
          <w:rFonts w:ascii="Eras Medium ITC" w:hAnsi="Eras Medium ITC" w:cs="Arial"/>
          <w:sz w:val="22"/>
          <w:szCs w:val="22"/>
          <w:lang w:val="en-GB"/>
        </w:rPr>
        <w:t>18 ºC.</w:t>
      </w:r>
      <w:bookmarkStart w:id="1" w:name="_GoBack"/>
      <w:bookmarkEnd w:id="1"/>
    </w:p>
    <w:p w:rsidR="00B673E0" w:rsidRPr="006E4869" w:rsidRDefault="00B673E0" w:rsidP="00B673E0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  <w:lang w:val="en-GB"/>
        </w:rPr>
      </w:pPr>
    </w:p>
    <w:p w:rsidR="00B673E0" w:rsidRPr="006E4869" w:rsidRDefault="00B673E0" w:rsidP="00B673E0">
      <w:pPr>
        <w:ind w:left="2552"/>
        <w:rPr>
          <w:rFonts w:ascii="Eras Medium ITC" w:hAnsi="Eras Medium ITC"/>
          <w:lang w:val="en-GB"/>
        </w:rPr>
      </w:pPr>
      <w:r w:rsidRPr="006E4869">
        <w:rPr>
          <w:rFonts w:ascii="Eras Medium ITC" w:eastAsia="Times New Roman" w:hAnsi="Eras Medium ITC" w:cs="Times New Roman"/>
          <w:lang w:val="en-GB" w:eastAsia="de-DE"/>
        </w:rPr>
        <w:t>Ideal with hearty meat dishes, BBQ, Mediterranean food and spicy cheese or venison specialities.</w:t>
      </w:r>
    </w:p>
    <w:p w:rsidR="00B673E0" w:rsidRPr="006E4869" w:rsidRDefault="00B673E0" w:rsidP="00B673E0">
      <w:pPr>
        <w:pStyle w:val="Textkrper"/>
        <w:tabs>
          <w:tab w:val="left" w:pos="4500"/>
        </w:tabs>
        <w:ind w:left="2552"/>
        <w:rPr>
          <w:rFonts w:ascii="Eras Medium ITC" w:hAnsi="Eras Medium ITC"/>
          <w:lang w:val="en-GB"/>
        </w:rPr>
      </w:pPr>
    </w:p>
    <w:p w:rsidR="00AC035D" w:rsidRPr="00C53046" w:rsidRDefault="00AC035D" w:rsidP="00B673E0">
      <w:pPr>
        <w:pStyle w:val="Textkrper"/>
        <w:tabs>
          <w:tab w:val="left" w:pos="4500"/>
        </w:tabs>
        <w:ind w:left="2552"/>
        <w:rPr>
          <w:lang w:val="en-GB"/>
        </w:rPr>
      </w:pPr>
    </w:p>
    <w:sectPr w:rsidR="00AC035D" w:rsidRPr="00C53046" w:rsidSect="0023082D">
      <w:headerReference w:type="default" r:id="rId7"/>
      <w:footerReference w:type="default" r:id="rId8"/>
      <w:pgSz w:w="11906" w:h="16838" w:code="9"/>
      <w:pgMar w:top="1418" w:right="1418" w:bottom="851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F0" w:rsidRDefault="00480DF0" w:rsidP="006460DE">
      <w:pPr>
        <w:spacing w:after="0" w:line="240" w:lineRule="auto"/>
      </w:pPr>
      <w:r>
        <w:separator/>
      </w:r>
    </w:p>
  </w:endnote>
  <w:endnote w:type="continuationSeparator" w:id="0">
    <w:p w:rsidR="00480DF0" w:rsidRDefault="00480DF0" w:rsidP="0064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BB" w:rsidRDefault="001803BB" w:rsidP="005036FE">
    <w:pPr>
      <w:spacing w:after="0"/>
      <w:ind w:left="-284" w:right="-471"/>
      <w:jc w:val="center"/>
      <w:rPr>
        <w:rFonts w:ascii="Eras Light ITC" w:hAnsi="Eras Light ITC"/>
      </w:rPr>
    </w:pPr>
    <w:r>
      <w:rPr>
        <w:rFonts w:ascii="Eras Light ITC" w:hAnsi="Eras Light ITC"/>
      </w:rPr>
      <w:t xml:space="preserve">Weingut Hausammann    </w:t>
    </w:r>
    <w:r w:rsidRPr="00AD7CF7">
      <w:rPr>
        <w:rFonts w:ascii="Eras Light ITC" w:hAnsi="Eras Light ITC"/>
      </w:rPr>
      <w:t xml:space="preserve"> Weinbau m</w:t>
    </w:r>
    <w:r>
      <w:rPr>
        <w:rFonts w:ascii="Eras Light ITC" w:hAnsi="Eras Light ITC"/>
      </w:rPr>
      <w:t xml:space="preserve">it </w:t>
    </w:r>
    <w:proofErr w:type="spellStart"/>
    <w:r>
      <w:rPr>
        <w:rFonts w:ascii="Eras Light ITC" w:hAnsi="Eras Light ITC"/>
      </w:rPr>
      <w:t>Eigenkelterung</w:t>
    </w:r>
    <w:proofErr w:type="spellEnd"/>
    <w:r>
      <w:rPr>
        <w:rFonts w:ascii="Eras Light ITC" w:hAnsi="Eras Light ITC"/>
      </w:rPr>
      <w:t xml:space="preserve">    </w:t>
    </w:r>
    <w:r w:rsidRPr="00AD7CF7">
      <w:rPr>
        <w:rFonts w:ascii="Eras Light ITC" w:hAnsi="Eras Light ITC"/>
      </w:rPr>
      <w:t xml:space="preserve"> </w:t>
    </w:r>
    <w:r>
      <w:rPr>
        <w:rFonts w:ascii="Eras Light ITC" w:hAnsi="Eras Light ITC"/>
      </w:rPr>
      <w:t>Iselisbergstrasse 40     CH-8524 Uesslingen</w:t>
    </w:r>
  </w:p>
  <w:p w:rsidR="001803BB" w:rsidRPr="005036FE" w:rsidRDefault="001803BB" w:rsidP="005036FE">
    <w:pPr>
      <w:spacing w:after="0"/>
      <w:ind w:left="-284" w:right="-471"/>
      <w:jc w:val="center"/>
      <w:rPr>
        <w:rFonts w:ascii="Eras Light ITC" w:hAnsi="Eras Light ITC"/>
        <w:color w:val="000000"/>
      </w:rPr>
    </w:pPr>
    <w:r w:rsidRPr="000811A8">
      <w:rPr>
        <w:rFonts w:ascii="Eras Light ITC" w:hAnsi="Eras Light ITC"/>
        <w:color w:val="000000"/>
      </w:rPr>
      <w:t>www.iselisberger.ch</w:t>
    </w:r>
    <w:r w:rsidRPr="00AD7CF7">
      <w:rPr>
        <w:rFonts w:ascii="Eras Light ITC" w:hAnsi="Eras Light ITC"/>
        <w:color w:val="000000"/>
      </w:rPr>
      <w:t xml:space="preserve"> </w:t>
    </w:r>
    <w:r>
      <w:rPr>
        <w:rFonts w:ascii="Eras Light ITC" w:hAnsi="Eras Light ITC"/>
        <w:color w:val="000000"/>
      </w:rPr>
      <w:t xml:space="preserve">  </w:t>
    </w:r>
    <w:r w:rsidRPr="00AD7CF7">
      <w:rPr>
        <w:rFonts w:ascii="Eras Light ITC" w:hAnsi="Eras Light ITC"/>
        <w:color w:val="000000"/>
      </w:rPr>
      <w:t xml:space="preserve">  </w:t>
    </w:r>
    <w:r w:rsidRPr="00AD7CF7">
      <w:rPr>
        <w:rFonts w:ascii="Eras Light ITC" w:hAnsi="Eras Light ITC"/>
      </w:rPr>
      <w:t>hausammann@iselisberger.ch</w:t>
    </w:r>
    <w:r>
      <w:rPr>
        <w:rFonts w:ascii="Eras Light ITC" w:hAnsi="Eras Light ITC"/>
        <w:color w:val="000000"/>
      </w:rPr>
      <w:t xml:space="preserve">   </w:t>
    </w:r>
    <w:r w:rsidRPr="00AD7CF7">
      <w:rPr>
        <w:rFonts w:ascii="Eras Light ITC" w:hAnsi="Eras Light ITC"/>
        <w:color w:val="000000"/>
      </w:rPr>
      <w:t xml:space="preserve">  T: 0041 </w:t>
    </w:r>
    <w:r w:rsidR="0050449E">
      <w:rPr>
        <w:rFonts w:ascii="Eras Light ITC" w:hAnsi="Eras Light ITC"/>
        <w:color w:val="000000"/>
      </w:rPr>
      <w:t>(0)</w:t>
    </w:r>
    <w:r w:rsidRPr="00AD7CF7">
      <w:rPr>
        <w:rFonts w:ascii="Eras Light ITC" w:hAnsi="Eras Light ITC"/>
        <w:color w:val="000000"/>
      </w:rPr>
      <w:t>52 746 14 14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F0" w:rsidRDefault="00480DF0" w:rsidP="006460DE">
      <w:pPr>
        <w:spacing w:after="0" w:line="240" w:lineRule="auto"/>
      </w:pPr>
      <w:r>
        <w:separator/>
      </w:r>
    </w:p>
  </w:footnote>
  <w:footnote w:type="continuationSeparator" w:id="0">
    <w:p w:rsidR="00480DF0" w:rsidRDefault="00480DF0" w:rsidP="0064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1E" w:rsidRDefault="00480DF0" w:rsidP="00856E1E">
    <w:pPr>
      <w:pStyle w:val="Kopfzeile"/>
      <w:tabs>
        <w:tab w:val="left" w:pos="85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pt;margin-top:-8.8pt;width:88.45pt;height:96.35pt;z-index:251659264;mso-position-horizontal:absolute;mso-position-horizontal-relative:text;mso-position-vertical-relative:text;mso-width-relative:page;mso-height-relative:page">
          <v:imagedata r:id="rId1" o:title="neu Kopi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65"/>
    <w:rsid w:val="00011A65"/>
    <w:rsid w:val="000D27F3"/>
    <w:rsid w:val="000F505F"/>
    <w:rsid w:val="00113B03"/>
    <w:rsid w:val="001375EE"/>
    <w:rsid w:val="00175ACF"/>
    <w:rsid w:val="001803BB"/>
    <w:rsid w:val="001C379C"/>
    <w:rsid w:val="001C4F3A"/>
    <w:rsid w:val="001C6155"/>
    <w:rsid w:val="0023082D"/>
    <w:rsid w:val="00236208"/>
    <w:rsid w:val="0025335E"/>
    <w:rsid w:val="00267B3C"/>
    <w:rsid w:val="00290AE2"/>
    <w:rsid w:val="003C1DB5"/>
    <w:rsid w:val="003F5E16"/>
    <w:rsid w:val="00415088"/>
    <w:rsid w:val="00442808"/>
    <w:rsid w:val="00453DC2"/>
    <w:rsid w:val="00480DF0"/>
    <w:rsid w:val="00491157"/>
    <w:rsid w:val="004A639F"/>
    <w:rsid w:val="004F439B"/>
    <w:rsid w:val="005036FE"/>
    <w:rsid w:val="0050449E"/>
    <w:rsid w:val="00540FB2"/>
    <w:rsid w:val="00542482"/>
    <w:rsid w:val="006167D5"/>
    <w:rsid w:val="00633753"/>
    <w:rsid w:val="006460DE"/>
    <w:rsid w:val="00696607"/>
    <w:rsid w:val="0072450E"/>
    <w:rsid w:val="007A3808"/>
    <w:rsid w:val="007F420C"/>
    <w:rsid w:val="00856E1E"/>
    <w:rsid w:val="0086458B"/>
    <w:rsid w:val="0092067F"/>
    <w:rsid w:val="0096007B"/>
    <w:rsid w:val="00981618"/>
    <w:rsid w:val="009E3F66"/>
    <w:rsid w:val="009F1AA4"/>
    <w:rsid w:val="00A337DF"/>
    <w:rsid w:val="00A61929"/>
    <w:rsid w:val="00AC035D"/>
    <w:rsid w:val="00AE607B"/>
    <w:rsid w:val="00AE7EFB"/>
    <w:rsid w:val="00B603DC"/>
    <w:rsid w:val="00B673E0"/>
    <w:rsid w:val="00BD367C"/>
    <w:rsid w:val="00C53046"/>
    <w:rsid w:val="00CA3A6C"/>
    <w:rsid w:val="00CC52B5"/>
    <w:rsid w:val="00CE07E3"/>
    <w:rsid w:val="00F3413E"/>
    <w:rsid w:val="00F53DA8"/>
    <w:rsid w:val="00F954A1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899B1AA-1FCA-432B-88FE-5EF1FD8B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73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1375EE"/>
    <w:rPr>
      <w:b/>
      <w:bCs/>
    </w:rPr>
  </w:style>
  <w:style w:type="paragraph" w:styleId="Textkrper">
    <w:name w:val="Body Text"/>
    <w:basedOn w:val="Standard"/>
    <w:link w:val="TextkrperZchn"/>
    <w:rsid w:val="001375E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375EE"/>
    <w:rPr>
      <w:rFonts w:ascii="Arial" w:eastAsia="Times New Roman" w:hAnsi="Arial" w:cs="Times New Roman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0DE"/>
  </w:style>
  <w:style w:type="paragraph" w:styleId="Fuzeile">
    <w:name w:val="footer"/>
    <w:basedOn w:val="Standard"/>
    <w:link w:val="FuzeileZchn"/>
    <w:uiPriority w:val="99"/>
    <w:unhideWhenUsed/>
    <w:rsid w:val="0064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Hausammann</dc:creator>
  <cp:keywords/>
  <dc:description/>
  <cp:lastModifiedBy>Nadine Hausammann</cp:lastModifiedBy>
  <cp:revision>3</cp:revision>
  <cp:lastPrinted>2017-04-19T12:03:00Z</cp:lastPrinted>
  <dcterms:created xsi:type="dcterms:W3CDTF">2017-04-20T06:28:00Z</dcterms:created>
  <dcterms:modified xsi:type="dcterms:W3CDTF">2018-08-20T15:28:00Z</dcterms:modified>
</cp:coreProperties>
</file>